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8959" w14:textId="77777777" w:rsidR="004B5AF9" w:rsidRDefault="002362F1">
      <w:pPr>
        <w:spacing w:after="0" w:line="259" w:lineRule="auto"/>
        <w:ind w:left="0" w:right="6" w:firstLine="0"/>
        <w:jc w:val="right"/>
      </w:pPr>
      <w:r>
        <w:rPr>
          <w:sz w:val="18"/>
        </w:rPr>
        <w:t xml:space="preserve">Valikõppeaine „Riigikaitse“ välilaagri </w:t>
      </w:r>
    </w:p>
    <w:p w14:paraId="32D21B16" w14:textId="77777777" w:rsidR="004B5AF9" w:rsidRDefault="002362F1">
      <w:pPr>
        <w:spacing w:after="109" w:line="238" w:lineRule="auto"/>
        <w:ind w:left="9509" w:hanging="6515"/>
        <w:jc w:val="left"/>
      </w:pPr>
      <w:r>
        <w:rPr>
          <w:sz w:val="18"/>
        </w:rPr>
        <w:t xml:space="preserve">                                                                                                                            korraldamise kord  lisa 2 </w:t>
      </w:r>
    </w:p>
    <w:p w14:paraId="4165E94B" w14:textId="77777777" w:rsidR="004B5AF9" w:rsidRDefault="002362F1">
      <w:pPr>
        <w:pStyle w:val="Pealkiri1"/>
        <w:ind w:left="-5" w:right="2998"/>
      </w:pPr>
      <w:r>
        <w:t xml:space="preserve">Riigikaitseõpetuse välilaagri läbiviimise kokkulepe </w:t>
      </w:r>
    </w:p>
    <w:p w14:paraId="7DB3B4F7" w14:textId="77777777" w:rsidR="004B5AF9" w:rsidRDefault="002362F1">
      <w:pPr>
        <w:spacing w:after="0" w:line="259" w:lineRule="auto"/>
        <w:ind w:left="0" w:firstLine="0"/>
        <w:jc w:val="left"/>
      </w:pPr>
      <w:r>
        <w:t xml:space="preserve"> </w:t>
      </w:r>
    </w:p>
    <w:p w14:paraId="723255F2" w14:textId="77777777" w:rsidR="004B5AF9" w:rsidRPr="002362F1" w:rsidRDefault="008203CC" w:rsidP="002362F1">
      <w:pPr>
        <w:tabs>
          <w:tab w:val="center" w:pos="7790"/>
          <w:tab w:val="center" w:pos="8498"/>
          <w:tab w:val="center" w:pos="9206"/>
        </w:tabs>
        <w:spacing w:after="0" w:line="259" w:lineRule="auto"/>
        <w:ind w:left="-15" w:firstLine="0"/>
        <w:jc w:val="left"/>
      </w:pPr>
      <w:r w:rsidRPr="002D5AE2">
        <w:rPr>
          <w:rFonts w:ascii="Times" w:hAnsi="Times" w:cs="Arial"/>
          <w:b/>
          <w:bCs/>
          <w:color w:val="222222"/>
          <w:shd w:val="clear" w:color="auto" w:fill="FFFFFF"/>
        </w:rPr>
        <w:t>Kaitseliit</w:t>
      </w:r>
      <w:r w:rsidRPr="002D5AE2">
        <w:rPr>
          <w:rFonts w:ascii="Times" w:hAnsi="Times" w:cs="Arial"/>
          <w:color w:val="222222"/>
          <w:shd w:val="clear" w:color="auto" w:fill="FFFFFF"/>
        </w:rPr>
        <w:t xml:space="preserve">, mida esindab Kaitseliidu kodukorra § 20 lg 3, § 21 ja Kaitseliidu </w:t>
      </w:r>
      <w:proofErr w:type="spellStart"/>
      <w:r w:rsidRPr="002D5AE2">
        <w:rPr>
          <w:rFonts w:ascii="Times" w:hAnsi="Times" w:cs="Arial"/>
          <w:color w:val="222222"/>
          <w:shd w:val="clear" w:color="auto" w:fill="FFFFFF"/>
        </w:rPr>
        <w:t>keskjuhatuse</w:t>
      </w:r>
      <w:proofErr w:type="spellEnd"/>
      <w:r w:rsidRPr="002D5AE2">
        <w:rPr>
          <w:rFonts w:ascii="Times" w:hAnsi="Times" w:cs="Arial"/>
          <w:color w:val="222222"/>
          <w:shd w:val="clear" w:color="auto" w:fill="FFFFFF"/>
        </w:rPr>
        <w:t xml:space="preserve"> 28.01.2021 Kaitseliidu hanke- ja lepingute sõlmimise korra § 9 lg 9 alusel Jõgeva maleva malevapealik kolonelleitnant Tõnis </w:t>
      </w:r>
      <w:proofErr w:type="spellStart"/>
      <w:r w:rsidRPr="002D5AE2">
        <w:rPr>
          <w:rFonts w:ascii="Times" w:hAnsi="Times" w:cs="Arial"/>
          <w:color w:val="222222"/>
          <w:shd w:val="clear" w:color="auto" w:fill="FFFFFF"/>
        </w:rPr>
        <w:t>Metjer</w:t>
      </w:r>
      <w:proofErr w:type="spellEnd"/>
      <w:r w:rsidRPr="002D5AE2">
        <w:rPr>
          <w:rFonts w:ascii="Times" w:hAnsi="Times" w:cs="Arial"/>
          <w:color w:val="222222"/>
          <w:shd w:val="clear" w:color="auto" w:fill="FFFFFF"/>
        </w:rPr>
        <w:t xml:space="preserve"> (edaspidi nimetatud Kaitseliit)</w:t>
      </w:r>
      <w:r w:rsidR="002362F1" w:rsidRPr="002D5AE2">
        <w:rPr>
          <w:rFonts w:ascii="Times" w:hAnsi="Times"/>
        </w:rPr>
        <w:t xml:space="preserve"> </w:t>
      </w:r>
      <w:r w:rsidR="002362F1">
        <w:t xml:space="preserve">ja  </w:t>
      </w:r>
      <w:r w:rsidR="00917C5B">
        <w:t>Põltsamaa Ühisgümnaasium,</w:t>
      </w:r>
      <w:r w:rsidR="002362F1">
        <w:t xml:space="preserve"> mida esindab </w:t>
      </w:r>
      <w:r w:rsidR="006F3F76">
        <w:t>põhimääruse</w:t>
      </w:r>
      <w:r w:rsidR="002362F1">
        <w:t xml:space="preserve"> alusel direktor </w:t>
      </w:r>
      <w:r w:rsidR="00532632">
        <w:t>Annela Ojaste</w:t>
      </w:r>
      <w:r w:rsidR="00917C5B">
        <w:t xml:space="preserve"> </w:t>
      </w:r>
      <w:r w:rsidR="002362F1">
        <w:t xml:space="preserve">(edaspidi nimetatud kool), edaspidi nimetatud ka eraldi „pool“ ja ühiselt “pooled”, sõlmisid heas usus ja kooli </w:t>
      </w:r>
      <w:r w:rsidR="00766951">
        <w:t>14</w:t>
      </w:r>
      <w:r w:rsidR="00BA3A87" w:rsidRPr="002362F1">
        <w:t>.09.202</w:t>
      </w:r>
      <w:r w:rsidR="00766951">
        <w:t>3</w:t>
      </w:r>
      <w:r w:rsidR="002362F1" w:rsidRPr="002362F1">
        <w:t xml:space="preserve"> esitatud taotluse alusel riigikaitseõpetuse välilaagri kokkuleppe, leppides kokku järgmises: </w:t>
      </w:r>
    </w:p>
    <w:p w14:paraId="10182C9D" w14:textId="77777777" w:rsidR="004B5AF9" w:rsidRDefault="002362F1">
      <w:pPr>
        <w:spacing w:after="0" w:line="259" w:lineRule="auto"/>
        <w:ind w:left="0" w:firstLine="0"/>
        <w:jc w:val="left"/>
      </w:pPr>
      <w:r>
        <w:t xml:space="preserve"> </w:t>
      </w:r>
    </w:p>
    <w:p w14:paraId="0A7434B7" w14:textId="77777777" w:rsidR="004B5AF9" w:rsidRDefault="002362F1">
      <w:pPr>
        <w:pStyle w:val="Pealkiri1"/>
        <w:ind w:left="-5" w:right="2998"/>
      </w:pPr>
      <w:r>
        <w:t xml:space="preserve">1. Kokkuleppe eesmärk ja objekt  </w:t>
      </w:r>
    </w:p>
    <w:p w14:paraId="2717145E" w14:textId="77777777" w:rsidR="004B5AF9" w:rsidRDefault="002362F1">
      <w:pPr>
        <w:ind w:left="-5"/>
      </w:pPr>
      <w:r>
        <w:t xml:space="preserve">1.1 Kokkuleppe eesmärgiks on määratleda poolte ülesanded, kohustused ja vastutus. </w:t>
      </w:r>
    </w:p>
    <w:p w14:paraId="3B75235B" w14:textId="77777777" w:rsidR="004B5AF9" w:rsidRDefault="002362F1">
      <w:pPr>
        <w:ind w:left="-5"/>
      </w:pPr>
      <w:r>
        <w:t xml:space="preserve">1.2 Kokkuleppe objektiks on välilaagri läbiviimine Kaitseliidu poolt, et saavutada gümnaasiumi kursuse </w:t>
      </w:r>
    </w:p>
    <w:p w14:paraId="17DA1F4C" w14:textId="77777777" w:rsidR="004B5AF9" w:rsidRDefault="002362F1">
      <w:pPr>
        <w:ind w:left="-5"/>
      </w:pPr>
      <w:r>
        <w:t xml:space="preserve">„Praktiline õpe välilaagris“ õpitulemused.   </w:t>
      </w:r>
    </w:p>
    <w:p w14:paraId="25EF53CB" w14:textId="77777777" w:rsidR="004B5AF9" w:rsidRDefault="002362F1" w:rsidP="00981E61">
      <w:pPr>
        <w:ind w:left="-5"/>
        <w:jc w:val="left"/>
      </w:pPr>
      <w:r>
        <w:t>1.3 Välilaager toimub</w:t>
      </w:r>
      <w:r w:rsidR="00BA3A87">
        <w:t xml:space="preserve"> </w:t>
      </w:r>
      <w:r w:rsidR="00584535">
        <w:t>31.05</w:t>
      </w:r>
      <w:r w:rsidR="00BA3A87">
        <w:t>.-</w:t>
      </w:r>
      <w:r w:rsidR="00584535">
        <w:t>2</w:t>
      </w:r>
      <w:r w:rsidR="00BA3A87">
        <w:t>.06. 202</w:t>
      </w:r>
      <w:r w:rsidR="00584535">
        <w:t>4</w:t>
      </w:r>
      <w:r>
        <w:t xml:space="preserve"> </w:t>
      </w:r>
      <w:r w:rsidR="00BA3A87">
        <w:t xml:space="preserve">Kaitseliidu Jõgeva maleva </w:t>
      </w:r>
      <w:proofErr w:type="spellStart"/>
      <w:r w:rsidR="00BA3A87">
        <w:t>Kirna</w:t>
      </w:r>
      <w:proofErr w:type="spellEnd"/>
      <w:r w:rsidR="00BA3A87">
        <w:t xml:space="preserve"> õppekeskuses </w:t>
      </w:r>
      <w:r w:rsidR="00584535">
        <w:t>55</w:t>
      </w:r>
      <w:r>
        <w:t xml:space="preserve"> õpilasele. </w:t>
      </w:r>
    </w:p>
    <w:p w14:paraId="696E5A86" w14:textId="77777777" w:rsidR="004B5AF9" w:rsidRDefault="002362F1">
      <w:pPr>
        <w:ind w:left="-5"/>
      </w:pPr>
      <w:r>
        <w:t xml:space="preserve">1.4 Välilaagri õppetegevustes lähtutakse kursuse „Praktiline õpe välilaagris“ õpitulemustest ja õppesisust ning Kaitseliidu ja Kaitseväe väljaõpet reguleerivatest dokumentidest.  </w:t>
      </w:r>
    </w:p>
    <w:p w14:paraId="4993C755" w14:textId="77777777" w:rsidR="004B5AF9" w:rsidRDefault="002362F1">
      <w:pPr>
        <w:spacing w:after="0" w:line="259" w:lineRule="auto"/>
        <w:ind w:left="360" w:firstLine="0"/>
        <w:jc w:val="left"/>
      </w:pPr>
      <w:r>
        <w:t xml:space="preserve"> </w:t>
      </w:r>
    </w:p>
    <w:p w14:paraId="4552DCFF" w14:textId="77777777" w:rsidR="004B5AF9" w:rsidRDefault="002362F1">
      <w:pPr>
        <w:pStyle w:val="Pealkiri1"/>
        <w:ind w:left="-5" w:right="2998"/>
      </w:pPr>
      <w:r>
        <w:t xml:space="preserve">2.  Kokkuleppe dokumendid </w:t>
      </w:r>
    </w:p>
    <w:p w14:paraId="16F509AA" w14:textId="77777777" w:rsidR="004B5AF9" w:rsidRDefault="002362F1">
      <w:pPr>
        <w:ind w:left="-5"/>
      </w:pPr>
      <w:r>
        <w:t xml:space="preserve">Kokkuleppe dokumendid koosnevad kokkuleppest ja kokkuleppe lisadest, mis on kokkuleppe lahutamatud osad ning moodustavad koos kokkuleppega ühtse tervikliku kokkuleppe poolte vahel.   </w:t>
      </w:r>
    </w:p>
    <w:p w14:paraId="51808F3B" w14:textId="77777777" w:rsidR="004B5AF9" w:rsidRDefault="002362F1">
      <w:pPr>
        <w:spacing w:after="0" w:line="259" w:lineRule="auto"/>
        <w:ind w:left="0" w:firstLine="0"/>
        <w:jc w:val="left"/>
      </w:pPr>
      <w:r>
        <w:t xml:space="preserve"> </w:t>
      </w:r>
    </w:p>
    <w:p w14:paraId="4C03A76B" w14:textId="77777777" w:rsidR="004B5AF9" w:rsidRDefault="002362F1">
      <w:pPr>
        <w:pStyle w:val="Pealkiri1"/>
        <w:ind w:left="-5" w:right="2998"/>
      </w:pPr>
      <w:r>
        <w:t xml:space="preserve">3. Kokkuleppe kehtivus </w:t>
      </w:r>
    </w:p>
    <w:p w14:paraId="433A9DAC" w14:textId="77777777" w:rsidR="004B5AF9" w:rsidRDefault="002362F1">
      <w:pPr>
        <w:ind w:left="-5"/>
      </w:pPr>
      <w:r>
        <w:t xml:space="preserve">3.1 Kokkulepe jõustub selle allakirjutamisest ja kehtib kuni lepinguliste kohustuste nõuetekohase täitmiseni poolte poolt.  </w:t>
      </w:r>
    </w:p>
    <w:p w14:paraId="3ABF953E" w14:textId="77777777" w:rsidR="004B5AF9" w:rsidRDefault="002362F1">
      <w:pPr>
        <w:ind w:left="-5"/>
      </w:pPr>
      <w:r>
        <w:t xml:space="preserve">3.2 Pool võib kokkuleppest taganeda, kui teine pool on kokkuleppest tulenevaid kohustusi oluliselt rikkunud või kui pool ei ole asunud kokkulepet täitma mõistliku aja möödudes. </w:t>
      </w:r>
    </w:p>
    <w:p w14:paraId="62CD497B" w14:textId="77777777" w:rsidR="004B5AF9" w:rsidRDefault="002362F1">
      <w:pPr>
        <w:spacing w:after="2" w:line="259" w:lineRule="auto"/>
        <w:ind w:left="360" w:firstLine="0"/>
        <w:jc w:val="left"/>
      </w:pPr>
      <w:r>
        <w:t xml:space="preserve"> </w:t>
      </w:r>
    </w:p>
    <w:p w14:paraId="7888EB57" w14:textId="77777777" w:rsidR="00BA3A87" w:rsidRPr="00BA3A87" w:rsidRDefault="002362F1">
      <w:pPr>
        <w:numPr>
          <w:ilvl w:val="0"/>
          <w:numId w:val="1"/>
        </w:numPr>
        <w:spacing w:after="9" w:line="254" w:lineRule="auto"/>
        <w:ind w:right="2998"/>
        <w:jc w:val="left"/>
      </w:pPr>
      <w:r>
        <w:rPr>
          <w:b/>
        </w:rPr>
        <w:t xml:space="preserve">Kokkuleppe alusel täidetavad ülesanded ja poolte </w:t>
      </w:r>
      <w:proofErr w:type="spellStart"/>
      <w:r>
        <w:rPr>
          <w:b/>
        </w:rPr>
        <w:t>ohustused</w:t>
      </w:r>
      <w:proofErr w:type="spellEnd"/>
      <w:r>
        <w:rPr>
          <w:b/>
        </w:rPr>
        <w:t xml:space="preserve"> </w:t>
      </w:r>
    </w:p>
    <w:p w14:paraId="37B96BE1" w14:textId="77777777" w:rsidR="004B5AF9" w:rsidRDefault="002362F1" w:rsidP="00BA3A87">
      <w:pPr>
        <w:spacing w:after="9" w:line="254" w:lineRule="auto"/>
        <w:ind w:right="2998" w:firstLine="0"/>
        <w:jc w:val="left"/>
      </w:pPr>
      <w:r>
        <w:t xml:space="preserve">4.1 Kaitseliidu ülesanded:  </w:t>
      </w:r>
    </w:p>
    <w:p w14:paraId="5F6C7991" w14:textId="77777777" w:rsidR="004B5AF9" w:rsidRDefault="002362F1">
      <w:pPr>
        <w:ind w:left="-5"/>
      </w:pPr>
      <w:r>
        <w:t xml:space="preserve">4.1.1 välilaagri läbiviimine;  </w:t>
      </w:r>
    </w:p>
    <w:p w14:paraId="5F809FEB" w14:textId="77777777" w:rsidR="004B5AF9" w:rsidRDefault="002362F1">
      <w:pPr>
        <w:ind w:left="-5"/>
      </w:pPr>
      <w:r>
        <w:t xml:space="preserve">4.1.2 välilaagris </w:t>
      </w:r>
      <w:r>
        <w:tab/>
        <w:t xml:space="preserve">õppetööks </w:t>
      </w:r>
      <w:r>
        <w:tab/>
        <w:t xml:space="preserve">vajaliku </w:t>
      </w:r>
      <w:r>
        <w:tab/>
        <w:t xml:space="preserve">isikkoosseisu, </w:t>
      </w:r>
      <w:r>
        <w:tab/>
        <w:t xml:space="preserve">varustuse, </w:t>
      </w:r>
      <w:r>
        <w:tab/>
        <w:t xml:space="preserve">toitlustuse, </w:t>
      </w:r>
      <w:r>
        <w:tab/>
        <w:t xml:space="preserve">majutuse </w:t>
      </w:r>
      <w:r>
        <w:tab/>
        <w:t xml:space="preserve">ja meditsiiniteenistuse tagamine lähtudes õpilaste arvust; </w:t>
      </w:r>
    </w:p>
    <w:p w14:paraId="6483D7F4" w14:textId="77777777" w:rsidR="004B5AF9" w:rsidRDefault="002362F1">
      <w:pPr>
        <w:numPr>
          <w:ilvl w:val="1"/>
          <w:numId w:val="1"/>
        </w:numPr>
        <w:ind w:hanging="420"/>
      </w:pPr>
      <w:r>
        <w:t xml:space="preserve">Kooli ülesanded: </w:t>
      </w:r>
    </w:p>
    <w:p w14:paraId="3100A6D3" w14:textId="77777777" w:rsidR="004B5AF9" w:rsidRDefault="002362F1">
      <w:pPr>
        <w:numPr>
          <w:ilvl w:val="2"/>
          <w:numId w:val="1"/>
        </w:numPr>
        <w:ind w:hanging="708"/>
      </w:pPr>
      <w:r>
        <w:t xml:space="preserve">esitab välilaagris osalevate õpilaste nimekirja vähemalt üks nädal enne välilaagri toimumist; </w:t>
      </w:r>
    </w:p>
    <w:p w14:paraId="010CB7CF" w14:textId="77777777" w:rsidR="004B5AF9" w:rsidRDefault="002362F1">
      <w:pPr>
        <w:numPr>
          <w:ilvl w:val="2"/>
          <w:numId w:val="1"/>
        </w:numPr>
        <w:ind w:hanging="708"/>
      </w:pPr>
      <w:r>
        <w:t xml:space="preserve">nimetab välilaagri läbiviimises osaleva riigikaitseõpetaja nime koos kontaktandmetega;  </w:t>
      </w:r>
    </w:p>
    <w:p w14:paraId="5FF43ACB" w14:textId="77777777" w:rsidR="004B5AF9" w:rsidRDefault="002362F1">
      <w:pPr>
        <w:numPr>
          <w:ilvl w:val="2"/>
          <w:numId w:val="1"/>
        </w:numPr>
        <w:spacing w:after="26" w:line="254" w:lineRule="auto"/>
        <w:ind w:hanging="708"/>
      </w:pPr>
      <w:r>
        <w:t xml:space="preserve">tagab, et riigikaitseõpetaja osaleb välilaagri ettevalmistamises ja välilaagris õppetöö korraldamises, sh oma aine õpetamises; jagudesse ja rühmadesse jaotatud õpilaste tegevuste jälgimises, vajadusel korra tagamises jm tegevustes; </w:t>
      </w:r>
    </w:p>
    <w:p w14:paraId="3780593C" w14:textId="77777777" w:rsidR="004B5AF9" w:rsidRDefault="002362F1">
      <w:pPr>
        <w:numPr>
          <w:ilvl w:val="2"/>
          <w:numId w:val="1"/>
        </w:numPr>
        <w:ind w:hanging="708"/>
      </w:pPr>
      <w:r>
        <w:t xml:space="preserve">tagab, et välilaagris osalevatele õpilastele on väljastatud kaitseväelase vormiriietus; </w:t>
      </w:r>
    </w:p>
    <w:p w14:paraId="51EC2FC8" w14:textId="77777777" w:rsidR="004B5AF9" w:rsidRDefault="002362F1">
      <w:pPr>
        <w:numPr>
          <w:ilvl w:val="2"/>
          <w:numId w:val="1"/>
        </w:numPr>
        <w:ind w:hanging="708"/>
      </w:pPr>
      <w:r>
        <w:t xml:space="preserve">tagab, et välilaagris osalev riigikaitseõpetaja on teadlik kohustusest teavitada viivitamatult kooli juhtkonda õpilasele välilaagris kehavigastuse või tervisekahjustuse tekkimisest. </w:t>
      </w:r>
      <w:r>
        <w:rPr>
          <w:b/>
        </w:rPr>
        <w:t xml:space="preserve"> </w:t>
      </w:r>
    </w:p>
    <w:p w14:paraId="6CF1F574" w14:textId="77777777" w:rsidR="004B5AF9" w:rsidRDefault="002362F1">
      <w:pPr>
        <w:spacing w:after="0" w:line="259" w:lineRule="auto"/>
        <w:ind w:left="0" w:firstLine="0"/>
        <w:jc w:val="left"/>
      </w:pPr>
      <w:r>
        <w:rPr>
          <w:b/>
        </w:rPr>
        <w:t xml:space="preserve"> </w:t>
      </w:r>
    </w:p>
    <w:p w14:paraId="19624F44" w14:textId="77777777" w:rsidR="004B5AF9" w:rsidRDefault="002362F1">
      <w:pPr>
        <w:pStyle w:val="Pealkiri1"/>
        <w:ind w:left="-5" w:right="2998"/>
      </w:pPr>
      <w:r>
        <w:lastRenderedPageBreak/>
        <w:t>5. Poolte vastutus</w:t>
      </w:r>
      <w:r>
        <w:rPr>
          <w:b w:val="0"/>
        </w:rPr>
        <w:t xml:space="preserve"> </w:t>
      </w:r>
    </w:p>
    <w:p w14:paraId="6B879B5F" w14:textId="77777777" w:rsidR="004B5AF9" w:rsidRDefault="002362F1">
      <w:pPr>
        <w:ind w:left="-5"/>
      </w:pPr>
      <w:r>
        <w:t xml:space="preserve">5.1 Pooled täidavad omapoolseid kohustusi nõuetekohaselt, mõistlikult, heas usus, järgides vajalikku hoolsust ning arvestades tavasid ja praktikat.  </w:t>
      </w:r>
    </w:p>
    <w:p w14:paraId="4C608A24" w14:textId="77777777" w:rsidR="00D535A4" w:rsidRDefault="002362F1" w:rsidP="00D535A4">
      <w:pPr>
        <w:spacing w:after="416"/>
        <w:ind w:left="-5"/>
      </w:pPr>
      <w:r>
        <w:t>5.2 Pooled vastutavad teisele poolele kokkuleppe rikkumise või täitmata jätmisega tekitatud kahjude eest õigusaktidega sätestatud korras</w:t>
      </w:r>
      <w:r w:rsidR="00D535A4">
        <w:t>.</w:t>
      </w:r>
    </w:p>
    <w:p w14:paraId="2EA06005" w14:textId="77777777" w:rsidR="004B5AF9" w:rsidRDefault="002362F1" w:rsidP="00D535A4">
      <w:pPr>
        <w:spacing w:after="416"/>
        <w:ind w:left="-5"/>
      </w:pPr>
      <w:r>
        <w:t xml:space="preserve">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 </w:t>
      </w:r>
    </w:p>
    <w:p w14:paraId="59906A98" w14:textId="77777777" w:rsidR="004B5AF9" w:rsidRDefault="002362F1">
      <w:pPr>
        <w:ind w:left="-5"/>
      </w:pPr>
      <w:r>
        <w:t>5.4 Välilaagris õpilasele kehavigastuse või tervisekahjustuse tekkimisel, millega võib kaasneda püsiv või pikaaegne tervisekahjustus, viib välilaagri ülem</w:t>
      </w:r>
      <w:r>
        <w:rPr>
          <w:rFonts w:ascii="Calibri" w:eastAsia="Calibri" w:hAnsi="Calibri" w:cs="Calibri"/>
          <w:sz w:val="22"/>
        </w:rPr>
        <w:t xml:space="preserve"> </w:t>
      </w:r>
      <w:r>
        <w:t xml:space="preserve">läbi uurimise. Uurimise läbiviimisel ja kahju hüvitamisel lähtutakse kehtivast kaitseministri kinnitatud valikõppeaine „Riigikaitse“ välilaagri korraldamise korrast.  </w:t>
      </w:r>
    </w:p>
    <w:p w14:paraId="14562DB3" w14:textId="77777777" w:rsidR="004B5AF9" w:rsidRDefault="002362F1">
      <w:pPr>
        <w:spacing w:after="0" w:line="259" w:lineRule="auto"/>
        <w:ind w:left="0" w:firstLine="0"/>
        <w:jc w:val="left"/>
      </w:pPr>
      <w:r>
        <w:rPr>
          <w:b/>
        </w:rPr>
        <w:t xml:space="preserve"> </w:t>
      </w:r>
    </w:p>
    <w:p w14:paraId="4923F5C2" w14:textId="77777777" w:rsidR="004B5AF9" w:rsidRDefault="002362F1">
      <w:pPr>
        <w:pStyle w:val="Pealkiri1"/>
        <w:ind w:left="-5" w:right="2998"/>
      </w:pPr>
      <w:r>
        <w:t xml:space="preserve">6. Poolte kontaktisikud kokkuleppe täitmisel  </w:t>
      </w:r>
    </w:p>
    <w:p w14:paraId="0397E321" w14:textId="77777777" w:rsidR="004B5AF9" w:rsidRPr="001D68AA" w:rsidRDefault="001D68AA">
      <w:pPr>
        <w:ind w:left="-5"/>
        <w:rPr>
          <w:rFonts w:ascii="Times" w:hAnsi="Times"/>
        </w:rPr>
      </w:pPr>
      <w:r w:rsidRPr="001D68AA">
        <w:rPr>
          <w:rFonts w:ascii="Times" w:hAnsi="Times" w:cs="Arial"/>
          <w:color w:val="222222"/>
          <w:shd w:val="clear" w:color="auto" w:fill="FFFFFF"/>
        </w:rPr>
        <w:t xml:space="preserve">6.1 Kaitseliidu poolt määratud kontaktisikuks kokkuleppega seotud </w:t>
      </w:r>
      <w:proofErr w:type="spellStart"/>
      <w:r w:rsidRPr="001D68AA">
        <w:rPr>
          <w:rFonts w:ascii="Times" w:hAnsi="Times" w:cs="Arial"/>
          <w:color w:val="222222"/>
          <w:shd w:val="clear" w:color="auto" w:fill="FFFFFF"/>
        </w:rPr>
        <w:t>üldinformatsiooni</w:t>
      </w:r>
      <w:proofErr w:type="spellEnd"/>
      <w:r w:rsidRPr="001D68AA">
        <w:rPr>
          <w:rFonts w:ascii="Times" w:hAnsi="Times" w:cs="Arial"/>
          <w:color w:val="222222"/>
          <w:shd w:val="clear" w:color="auto" w:fill="FFFFFF"/>
        </w:rPr>
        <w:t xml:space="preserve"> vahetamisel on kapten </w:t>
      </w:r>
      <w:proofErr w:type="spellStart"/>
      <w:r w:rsidRPr="001D68AA">
        <w:rPr>
          <w:rFonts w:ascii="Times" w:hAnsi="Times" w:cs="Arial"/>
          <w:color w:val="222222"/>
          <w:shd w:val="clear" w:color="auto" w:fill="FFFFFF"/>
        </w:rPr>
        <w:t>Taimo</w:t>
      </w:r>
      <w:proofErr w:type="spellEnd"/>
      <w:r w:rsidRPr="001D68AA">
        <w:rPr>
          <w:rFonts w:ascii="Times" w:hAnsi="Times" w:cs="Arial"/>
          <w:color w:val="222222"/>
          <w:shd w:val="clear" w:color="auto" w:fill="FFFFFF"/>
        </w:rPr>
        <w:t xml:space="preserve"> Tooming, Jõgeva maleva riigikaitselaagrite koordinaator </w:t>
      </w:r>
      <w:hyperlink r:id="rId5" w:tgtFrame="_blank" w:history="1">
        <w:r w:rsidRPr="001D68AA">
          <w:rPr>
            <w:rStyle w:val="Hperlink"/>
            <w:rFonts w:ascii="Times" w:hAnsi="Times" w:cs="Arial"/>
            <w:color w:val="1155CC"/>
            <w:shd w:val="clear" w:color="auto" w:fill="FFFFFF"/>
          </w:rPr>
          <w:t>taimo.tooming@kaitseliit.ee</w:t>
        </w:r>
      </w:hyperlink>
      <w:r w:rsidRPr="001D68AA">
        <w:rPr>
          <w:rFonts w:ascii="Times" w:hAnsi="Times" w:cs="Arial"/>
          <w:color w:val="222222"/>
          <w:shd w:val="clear" w:color="auto" w:fill="FFFFFF"/>
        </w:rPr>
        <w:t>, +372 5553 6605</w:t>
      </w:r>
      <w:r w:rsidR="002362F1" w:rsidRPr="001D68AA">
        <w:rPr>
          <w:rFonts w:ascii="Times" w:hAnsi="Times"/>
        </w:rPr>
        <w:t xml:space="preserve">.  </w:t>
      </w:r>
    </w:p>
    <w:p w14:paraId="74F11FAF" w14:textId="77777777" w:rsidR="006F3F76" w:rsidRDefault="002362F1">
      <w:pPr>
        <w:ind w:left="-5"/>
      </w:pPr>
      <w:r>
        <w:t xml:space="preserve">6.2 Kooli poolt määratud kontaktisikuks kokkuleppega seotud </w:t>
      </w:r>
      <w:proofErr w:type="spellStart"/>
      <w:r>
        <w:t>üldinformatsiooni</w:t>
      </w:r>
      <w:proofErr w:type="spellEnd"/>
      <w:r>
        <w:t xml:space="preserve"> vahetamisel  on </w:t>
      </w:r>
      <w:r w:rsidR="006F3F76">
        <w:t xml:space="preserve">Maive Noodla, õppejuht, </w:t>
      </w:r>
      <w:hyperlink r:id="rId6" w:history="1">
        <w:r w:rsidR="006F3F76" w:rsidRPr="00E87F00">
          <w:rPr>
            <w:rStyle w:val="Hperlink"/>
          </w:rPr>
          <w:t>Maive.Noodla@poltsamaa.edu.ee</w:t>
        </w:r>
      </w:hyperlink>
      <w:r w:rsidR="006F3F76">
        <w:t>, +372 5905</w:t>
      </w:r>
      <w:r w:rsidR="00584535">
        <w:t xml:space="preserve"> </w:t>
      </w:r>
      <w:r w:rsidR="006F3F76">
        <w:t>0650.</w:t>
      </w:r>
    </w:p>
    <w:p w14:paraId="61596D57" w14:textId="77777777" w:rsidR="004B5AF9" w:rsidRDefault="002362F1">
      <w:pPr>
        <w:ind w:left="-5"/>
      </w:pPr>
      <w:r>
        <w:t xml:space="preserve">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 </w:t>
      </w:r>
    </w:p>
    <w:p w14:paraId="3EC48AAE" w14:textId="77777777" w:rsidR="004B5AF9" w:rsidRDefault="002362F1">
      <w:pPr>
        <w:spacing w:after="25" w:line="259" w:lineRule="auto"/>
        <w:ind w:left="0" w:firstLine="0"/>
        <w:jc w:val="left"/>
      </w:pPr>
      <w:r>
        <w:t xml:space="preserve"> </w:t>
      </w:r>
    </w:p>
    <w:p w14:paraId="15091A84" w14:textId="77777777" w:rsidR="004B5AF9" w:rsidRDefault="002362F1">
      <w:pPr>
        <w:pStyle w:val="Pealkiri1"/>
        <w:ind w:left="-5" w:right="2998"/>
      </w:pPr>
      <w:r>
        <w:t>7. Lõppsätted</w:t>
      </w:r>
      <w:r>
        <w:rPr>
          <w:b w:val="0"/>
        </w:rPr>
        <w:t xml:space="preserve"> </w:t>
      </w:r>
    </w:p>
    <w:p w14:paraId="194B039C" w14:textId="77777777" w:rsidR="004B5AF9" w:rsidRDefault="002362F1">
      <w:pPr>
        <w:ind w:left="-5"/>
      </w:pPr>
      <w:r>
        <w:t xml:space="preserve">7.1 Kokkuleppega reguleerimata küsimustes juhinduvad pooled Eesti Vabariigis kehtivatest õigusaktidest. </w:t>
      </w:r>
    </w:p>
    <w:p w14:paraId="6DD6405A" w14:textId="77777777" w:rsidR="004B5AF9" w:rsidRDefault="002362F1">
      <w:pPr>
        <w:ind w:left="-5"/>
      </w:pPr>
      <w:r>
        <w:t xml:space="preserve">7.2 Kokkulepet võib poolte kokkuleppel muuta. Kokkuleppe muudatused ja täiendused vormistatakse kirjalikult ja kirjutatakse alla poolte poolt ning need jõustuvad poolte poolt allakirjutamise hetkest, kui pooled ei lepi kokku teisiti. </w:t>
      </w:r>
    </w:p>
    <w:p w14:paraId="4F6F9DE0" w14:textId="77777777" w:rsidR="004B5AF9" w:rsidRDefault="002362F1">
      <w:pPr>
        <w:ind w:left="-5"/>
      </w:pPr>
      <w:r>
        <w:t xml:space="preserve">7.3 Poolte vahelised kokkuleppe täitmisega seotud teated peavad olema digitaalselt või paberkujul allkirjastatud, välja arvatud õiguslike tagajärgedeta informatsioonilise iseloomuga teated, mida edastatakse e-posti või telefoni teel.  </w:t>
      </w:r>
    </w:p>
    <w:p w14:paraId="08088AD9" w14:textId="77777777" w:rsidR="004B5AF9" w:rsidRDefault="002362F1">
      <w:pPr>
        <w:ind w:left="-5"/>
      </w:pPr>
      <w:r>
        <w:t xml:space="preserve">7.4 Kokkuleppe täitmisest tekkivad vaidlused lahendatakse eelkõige vastastikusel mõistmisel põhinevate läbirääkimiste teel. Kui läbirääkimised ei anna tulemusi mõistliku aja jooksul, lahendatakse vaidlus kohtus vastavalt kehtivatele õigusaktidele. </w:t>
      </w:r>
    </w:p>
    <w:p w14:paraId="4AC34C98" w14:textId="77777777" w:rsidR="004B5AF9" w:rsidRDefault="002362F1">
      <w:pPr>
        <w:ind w:left="-5"/>
      </w:pPr>
      <w:r>
        <w:t xml:space="preserve">7.5 Kokkulepe on allkirjastatud digitaalselt, sõlmimise kuupäevaks on hilisema allkirja andmise kuupäev.  </w:t>
      </w:r>
    </w:p>
    <w:p w14:paraId="415E520A" w14:textId="77777777" w:rsidR="004B5AF9" w:rsidRDefault="002362F1">
      <w:pPr>
        <w:spacing w:after="0" w:line="259" w:lineRule="auto"/>
        <w:ind w:left="0" w:firstLine="0"/>
        <w:jc w:val="left"/>
      </w:pPr>
      <w:r>
        <w:t xml:space="preserve"> </w:t>
      </w:r>
    </w:p>
    <w:p w14:paraId="5A7E15E9" w14:textId="77777777" w:rsidR="004B5AF9" w:rsidRDefault="002362F1">
      <w:pPr>
        <w:pStyle w:val="Pealkiri1"/>
        <w:ind w:left="-5" w:right="2998"/>
      </w:pPr>
      <w:r>
        <w:t xml:space="preserve">8. Poolte rekvisiidid </w:t>
      </w:r>
    </w:p>
    <w:p w14:paraId="321B620A" w14:textId="77777777" w:rsidR="004B5AF9" w:rsidRDefault="002362F1">
      <w:pPr>
        <w:spacing w:after="0" w:line="259" w:lineRule="auto"/>
        <w:ind w:left="0" w:firstLine="0"/>
        <w:jc w:val="left"/>
      </w:pPr>
      <w:r>
        <w:rPr>
          <w:b/>
        </w:rPr>
        <w:t xml:space="preserve"> </w:t>
      </w:r>
    </w:p>
    <w:p w14:paraId="5F8CDDAB" w14:textId="77777777" w:rsidR="004B5AF9" w:rsidRDefault="002362F1">
      <w:pPr>
        <w:tabs>
          <w:tab w:val="center" w:pos="1416"/>
          <w:tab w:val="center" w:pos="2124"/>
          <w:tab w:val="center" w:pos="2833"/>
          <w:tab w:val="center" w:pos="3541"/>
          <w:tab w:val="center" w:pos="4249"/>
          <w:tab w:val="center" w:pos="4957"/>
          <w:tab w:val="center" w:pos="5905"/>
          <w:tab w:val="center" w:pos="7081"/>
          <w:tab w:val="center" w:pos="7790"/>
          <w:tab w:val="center" w:pos="8498"/>
        </w:tabs>
        <w:ind w:left="-15" w:firstLine="0"/>
        <w:jc w:val="left"/>
      </w:pPr>
      <w:r>
        <w:t xml:space="preserve">Kaitseliit </w:t>
      </w:r>
      <w:r>
        <w:tab/>
        <w:t xml:space="preserve"> </w:t>
      </w:r>
      <w:r>
        <w:tab/>
        <w:t xml:space="preserve"> </w:t>
      </w:r>
      <w:r>
        <w:tab/>
        <w:t xml:space="preserve"> </w:t>
      </w:r>
      <w:r>
        <w:tab/>
        <w:t xml:space="preserve"> </w:t>
      </w:r>
      <w:r>
        <w:tab/>
        <w:t xml:space="preserve"> </w:t>
      </w:r>
      <w:r>
        <w:tab/>
        <w:t xml:space="preserve"> </w:t>
      </w:r>
      <w:r>
        <w:tab/>
        <w:t xml:space="preserve">Kool  </w:t>
      </w:r>
      <w:r>
        <w:tab/>
        <w:t xml:space="preserve"> </w:t>
      </w:r>
      <w:r>
        <w:tab/>
        <w:t xml:space="preserve"> </w:t>
      </w:r>
      <w:r>
        <w:tab/>
        <w:t xml:space="preserve"> </w:t>
      </w:r>
    </w:p>
    <w:p w14:paraId="3A20C043" w14:textId="77777777" w:rsidR="004B5AF9" w:rsidRPr="003B41F5" w:rsidRDefault="002362F1">
      <w:pPr>
        <w:spacing w:after="0" w:line="259" w:lineRule="auto"/>
        <w:ind w:left="0" w:firstLine="0"/>
        <w:jc w:val="left"/>
        <w:rPr>
          <w:rFonts w:ascii="Times" w:hAnsi="Times"/>
          <w:szCs w:val="24"/>
        </w:rPr>
      </w:pPr>
      <w:r w:rsidRPr="00BA3A87">
        <w:rPr>
          <w:szCs w:val="24"/>
        </w:rPr>
        <w:t xml:space="preserve"> </w:t>
      </w:r>
      <w:r w:rsidR="00BA3A87" w:rsidRPr="003B41F5">
        <w:rPr>
          <w:szCs w:val="24"/>
        </w:rPr>
        <w:t>Jõgeva malev</w:t>
      </w:r>
      <w:r w:rsidRPr="003B41F5">
        <w:rPr>
          <w:szCs w:val="24"/>
        </w:rPr>
        <w:t xml:space="preserve"> </w:t>
      </w:r>
      <w:r w:rsidRPr="003B41F5">
        <w:rPr>
          <w:szCs w:val="24"/>
        </w:rPr>
        <w:tab/>
        <w:t xml:space="preserve"> </w:t>
      </w:r>
      <w:r w:rsidRPr="003B41F5">
        <w:rPr>
          <w:szCs w:val="24"/>
        </w:rPr>
        <w:tab/>
        <w:t xml:space="preserve"> </w:t>
      </w:r>
      <w:r w:rsidR="00BA3A87" w:rsidRPr="003B41F5">
        <w:rPr>
          <w:szCs w:val="24"/>
        </w:rPr>
        <w:tab/>
      </w:r>
      <w:r w:rsidR="00BA3A87" w:rsidRPr="003B41F5">
        <w:rPr>
          <w:szCs w:val="24"/>
        </w:rPr>
        <w:tab/>
      </w:r>
      <w:r w:rsidR="00BA3A87" w:rsidRPr="003B41F5">
        <w:rPr>
          <w:szCs w:val="24"/>
        </w:rPr>
        <w:tab/>
      </w:r>
      <w:r w:rsidR="00BA3A87" w:rsidRPr="003B41F5">
        <w:rPr>
          <w:szCs w:val="24"/>
        </w:rPr>
        <w:tab/>
      </w:r>
      <w:r w:rsidR="00BA3A87" w:rsidRPr="003B41F5">
        <w:rPr>
          <w:rFonts w:ascii="Times" w:hAnsi="Times"/>
          <w:szCs w:val="24"/>
        </w:rPr>
        <w:t>Põltsamaa Ühisgümnaasium</w:t>
      </w:r>
    </w:p>
    <w:p w14:paraId="157CADB3" w14:textId="77777777" w:rsidR="004B5AF9" w:rsidRPr="003B41F5" w:rsidRDefault="002362F1">
      <w:pPr>
        <w:spacing w:after="0" w:line="259" w:lineRule="auto"/>
        <w:ind w:left="0" w:firstLine="0"/>
        <w:jc w:val="left"/>
        <w:rPr>
          <w:rFonts w:ascii="Times" w:hAnsi="Times"/>
          <w:szCs w:val="24"/>
        </w:rPr>
      </w:pPr>
      <w:r w:rsidRPr="003B41F5">
        <w:rPr>
          <w:rFonts w:ascii="Times" w:hAnsi="Times"/>
          <w:b/>
          <w:szCs w:val="24"/>
        </w:rPr>
        <w:t xml:space="preserve"> </w:t>
      </w:r>
    </w:p>
    <w:p w14:paraId="6B2059F5" w14:textId="77777777" w:rsidR="004B5AF9" w:rsidRPr="003B41F5" w:rsidRDefault="002362F1">
      <w:pPr>
        <w:tabs>
          <w:tab w:val="center" w:pos="1416"/>
          <w:tab w:val="center" w:pos="2124"/>
          <w:tab w:val="center" w:pos="2833"/>
          <w:tab w:val="center" w:pos="3541"/>
          <w:tab w:val="center" w:pos="4249"/>
          <w:tab w:val="center" w:pos="4957"/>
          <w:tab w:val="center" w:pos="6050"/>
        </w:tabs>
        <w:ind w:left="-15" w:firstLine="0"/>
        <w:jc w:val="left"/>
        <w:rPr>
          <w:rFonts w:ascii="Times" w:hAnsi="Times"/>
          <w:szCs w:val="24"/>
        </w:rPr>
      </w:pPr>
      <w:r w:rsidRPr="003B41F5">
        <w:rPr>
          <w:rFonts w:ascii="Times" w:hAnsi="Times"/>
          <w:szCs w:val="24"/>
        </w:rPr>
        <w:t xml:space="preserve">Aadress </w:t>
      </w:r>
      <w:r w:rsidR="003B41F5" w:rsidRPr="003B41F5">
        <w:rPr>
          <w:rFonts w:ascii="Times" w:hAnsi="Times"/>
          <w:szCs w:val="24"/>
        </w:rPr>
        <w:t>Aia 36a, Jõgeva</w:t>
      </w:r>
      <w:r w:rsidRPr="003B41F5">
        <w:rPr>
          <w:rFonts w:ascii="Times" w:hAnsi="Times"/>
          <w:szCs w:val="24"/>
        </w:rPr>
        <w:t xml:space="preserve"> </w:t>
      </w:r>
      <w:r w:rsidRPr="003B41F5">
        <w:rPr>
          <w:rFonts w:ascii="Times" w:hAnsi="Times"/>
          <w:szCs w:val="24"/>
        </w:rPr>
        <w:tab/>
        <w:t xml:space="preserve"> </w:t>
      </w:r>
      <w:r w:rsidRPr="003B41F5">
        <w:rPr>
          <w:rFonts w:ascii="Times" w:hAnsi="Times"/>
          <w:szCs w:val="24"/>
        </w:rPr>
        <w:tab/>
        <w:t xml:space="preserve"> </w:t>
      </w:r>
      <w:r w:rsidRPr="003B41F5">
        <w:rPr>
          <w:rFonts w:ascii="Times" w:hAnsi="Times"/>
          <w:szCs w:val="24"/>
        </w:rPr>
        <w:tab/>
        <w:t xml:space="preserve"> </w:t>
      </w:r>
      <w:r w:rsidRPr="003B41F5">
        <w:rPr>
          <w:rFonts w:ascii="Times" w:hAnsi="Times"/>
          <w:szCs w:val="24"/>
        </w:rPr>
        <w:tab/>
      </w:r>
      <w:r w:rsidR="003B41F5" w:rsidRPr="003B41F5">
        <w:rPr>
          <w:rFonts w:ascii="Times" w:hAnsi="Times"/>
          <w:szCs w:val="24"/>
        </w:rPr>
        <w:tab/>
        <w:t xml:space="preserve">            </w:t>
      </w:r>
      <w:r w:rsidR="00BA3A87" w:rsidRPr="003B41F5">
        <w:rPr>
          <w:rFonts w:ascii="Times" w:hAnsi="Times"/>
          <w:szCs w:val="24"/>
        </w:rPr>
        <w:t>Veski tn 5, Põltsamaa</w:t>
      </w:r>
    </w:p>
    <w:p w14:paraId="5327F31B" w14:textId="77777777" w:rsidR="00BA3A87" w:rsidRPr="003B41F5" w:rsidRDefault="002362F1" w:rsidP="00BA3A87">
      <w:pPr>
        <w:ind w:left="-5" w:right="-28"/>
        <w:rPr>
          <w:rFonts w:ascii="Times" w:hAnsi="Times" w:cs="Arial"/>
          <w:color w:val="000000" w:themeColor="text1"/>
          <w:szCs w:val="24"/>
          <w:shd w:val="clear" w:color="auto" w:fill="FFFFFF" w:themeFill="background1"/>
        </w:rPr>
      </w:pPr>
      <w:proofErr w:type="spellStart"/>
      <w:r w:rsidRPr="003B41F5">
        <w:rPr>
          <w:rFonts w:ascii="Times" w:hAnsi="Times"/>
          <w:szCs w:val="24"/>
        </w:rPr>
        <w:t>Reg</w:t>
      </w:r>
      <w:proofErr w:type="spellEnd"/>
      <w:r w:rsidRPr="003B41F5">
        <w:rPr>
          <w:rFonts w:ascii="Times" w:hAnsi="Times"/>
          <w:szCs w:val="24"/>
        </w:rPr>
        <w:t xml:space="preserve">. nr </w:t>
      </w:r>
      <w:r w:rsidR="003B41F5" w:rsidRPr="003B41F5">
        <w:rPr>
          <w:rFonts w:ascii="Times" w:hAnsi="Times" w:cs="Arial"/>
          <w:color w:val="000000" w:themeColor="text1"/>
          <w:szCs w:val="24"/>
          <w:shd w:val="clear" w:color="auto" w:fill="FFFFFF" w:themeFill="background1"/>
        </w:rPr>
        <w:t>74000725    </w:t>
      </w:r>
      <w:r w:rsidR="003B41F5" w:rsidRPr="003B41F5">
        <w:rPr>
          <w:rFonts w:ascii="Arial" w:hAnsi="Arial" w:cs="Arial"/>
          <w:color w:val="000000" w:themeColor="text1"/>
          <w:sz w:val="19"/>
          <w:szCs w:val="19"/>
        </w:rPr>
        <w:t> </w:t>
      </w:r>
      <w:r w:rsidRPr="003B41F5">
        <w:rPr>
          <w:rFonts w:ascii="Times" w:hAnsi="Times"/>
          <w:szCs w:val="24"/>
        </w:rPr>
        <w:tab/>
        <w:t xml:space="preserve"> </w:t>
      </w:r>
      <w:r w:rsidRPr="003B41F5">
        <w:rPr>
          <w:rFonts w:ascii="Times" w:hAnsi="Times"/>
          <w:szCs w:val="24"/>
        </w:rPr>
        <w:tab/>
        <w:t xml:space="preserve"> </w:t>
      </w:r>
      <w:r w:rsidRPr="003B41F5">
        <w:rPr>
          <w:rFonts w:ascii="Times" w:hAnsi="Times"/>
          <w:szCs w:val="24"/>
        </w:rPr>
        <w:tab/>
        <w:t xml:space="preserve"> </w:t>
      </w:r>
      <w:r w:rsidRPr="003B41F5">
        <w:rPr>
          <w:rFonts w:ascii="Times" w:hAnsi="Times"/>
          <w:szCs w:val="24"/>
        </w:rPr>
        <w:tab/>
        <w:t xml:space="preserve"> </w:t>
      </w:r>
      <w:r w:rsidRPr="003B41F5">
        <w:rPr>
          <w:rFonts w:ascii="Times" w:hAnsi="Times"/>
          <w:szCs w:val="24"/>
        </w:rPr>
        <w:tab/>
        <w:t xml:space="preserve"> </w:t>
      </w:r>
      <w:r w:rsidRPr="003B41F5">
        <w:rPr>
          <w:rFonts w:ascii="Times" w:hAnsi="Times"/>
          <w:szCs w:val="24"/>
        </w:rPr>
        <w:tab/>
        <w:t xml:space="preserve"> </w:t>
      </w:r>
      <w:proofErr w:type="spellStart"/>
      <w:r w:rsidRPr="003B41F5">
        <w:rPr>
          <w:rFonts w:ascii="Times" w:hAnsi="Times"/>
          <w:szCs w:val="24"/>
        </w:rPr>
        <w:t>Reg</w:t>
      </w:r>
      <w:proofErr w:type="spellEnd"/>
      <w:r w:rsidRPr="003B41F5">
        <w:rPr>
          <w:rFonts w:ascii="Times" w:hAnsi="Times"/>
          <w:szCs w:val="24"/>
        </w:rPr>
        <w:t>.</w:t>
      </w:r>
      <w:r w:rsidR="003B41F5" w:rsidRPr="003B41F5">
        <w:rPr>
          <w:rFonts w:ascii="Times" w:hAnsi="Times"/>
          <w:szCs w:val="24"/>
        </w:rPr>
        <w:t xml:space="preserve"> nr </w:t>
      </w:r>
      <w:r w:rsidR="00BA3A87" w:rsidRPr="003B41F5">
        <w:rPr>
          <w:rFonts w:ascii="Times" w:hAnsi="Times" w:cs="Arial"/>
          <w:color w:val="000000" w:themeColor="text1"/>
          <w:szCs w:val="24"/>
          <w:shd w:val="clear" w:color="auto" w:fill="FFFFFF" w:themeFill="background1"/>
        </w:rPr>
        <w:t xml:space="preserve">75003128 </w:t>
      </w:r>
    </w:p>
    <w:p w14:paraId="3EA62A40" w14:textId="77777777" w:rsidR="004B5AF9" w:rsidRPr="003B41F5" w:rsidRDefault="002362F1" w:rsidP="003B41F5">
      <w:pPr>
        <w:ind w:right="-28"/>
        <w:rPr>
          <w:rFonts w:ascii="Times" w:hAnsi="Times"/>
          <w:szCs w:val="24"/>
        </w:rPr>
      </w:pPr>
      <w:r w:rsidRPr="003B41F5">
        <w:rPr>
          <w:rFonts w:ascii="Times" w:hAnsi="Times"/>
          <w:color w:val="000000" w:themeColor="text1"/>
          <w:szCs w:val="24"/>
          <w:shd w:val="clear" w:color="auto" w:fill="FFFFFF" w:themeFill="background1"/>
        </w:rPr>
        <w:t xml:space="preserve">Tel. </w:t>
      </w:r>
      <w:r w:rsidR="003B41F5" w:rsidRPr="003B41F5">
        <w:rPr>
          <w:rFonts w:ascii="Times" w:hAnsi="Times"/>
          <w:color w:val="000000" w:themeColor="text1"/>
          <w:szCs w:val="24"/>
          <w:shd w:val="clear" w:color="auto" w:fill="FFFFFF" w:themeFill="background1"/>
        </w:rPr>
        <w:tab/>
      </w:r>
      <w:r w:rsidR="003B41F5" w:rsidRPr="003B41F5">
        <w:rPr>
          <w:rFonts w:ascii="Times" w:hAnsi="Times" w:cs="Arial"/>
          <w:color w:val="000000" w:themeColor="text1"/>
          <w:szCs w:val="24"/>
          <w:shd w:val="clear" w:color="auto" w:fill="FFFFFF" w:themeFill="background1"/>
        </w:rPr>
        <w:t>+372 7179655</w:t>
      </w:r>
      <w:r w:rsidR="003B41F5" w:rsidRPr="003B41F5">
        <w:rPr>
          <w:rFonts w:ascii="Times" w:hAnsi="Times"/>
          <w:szCs w:val="24"/>
        </w:rPr>
        <w:tab/>
      </w:r>
      <w:r w:rsidR="003B41F5" w:rsidRPr="003B41F5">
        <w:rPr>
          <w:rFonts w:ascii="Times" w:hAnsi="Times"/>
          <w:szCs w:val="24"/>
        </w:rPr>
        <w:tab/>
      </w:r>
      <w:r w:rsidR="003B41F5" w:rsidRPr="003B41F5">
        <w:rPr>
          <w:rFonts w:ascii="Times" w:hAnsi="Times"/>
          <w:szCs w:val="24"/>
        </w:rPr>
        <w:tab/>
      </w:r>
      <w:r w:rsidR="003B41F5" w:rsidRPr="003B41F5">
        <w:rPr>
          <w:rFonts w:ascii="Times" w:hAnsi="Times"/>
          <w:szCs w:val="24"/>
        </w:rPr>
        <w:tab/>
      </w:r>
      <w:r w:rsidR="003B41F5" w:rsidRPr="003B41F5">
        <w:rPr>
          <w:rFonts w:ascii="Times" w:hAnsi="Times"/>
          <w:szCs w:val="24"/>
        </w:rPr>
        <w:tab/>
      </w:r>
      <w:r w:rsidR="003B41F5" w:rsidRPr="003B41F5">
        <w:rPr>
          <w:rFonts w:ascii="Times" w:hAnsi="Times"/>
          <w:szCs w:val="24"/>
        </w:rPr>
        <w:tab/>
        <w:t xml:space="preserve">Tel. </w:t>
      </w:r>
      <w:r w:rsidR="00981E61">
        <w:rPr>
          <w:rFonts w:ascii="Times" w:hAnsi="Times"/>
          <w:szCs w:val="24"/>
        </w:rPr>
        <w:t xml:space="preserve">+372 </w:t>
      </w:r>
      <w:r w:rsidR="003B41F5" w:rsidRPr="003B41F5">
        <w:rPr>
          <w:rFonts w:ascii="Times" w:hAnsi="Times"/>
          <w:szCs w:val="24"/>
        </w:rPr>
        <w:t>53559555</w:t>
      </w:r>
      <w:r w:rsidR="003B41F5" w:rsidRPr="003B41F5">
        <w:rPr>
          <w:rFonts w:ascii="Times" w:hAnsi="Times"/>
          <w:szCs w:val="24"/>
        </w:rPr>
        <w:tab/>
      </w:r>
    </w:p>
    <w:p w14:paraId="07AFB21E" w14:textId="77777777" w:rsidR="004B5AF9" w:rsidRPr="003B41F5" w:rsidRDefault="002362F1">
      <w:pPr>
        <w:tabs>
          <w:tab w:val="center" w:pos="1416"/>
          <w:tab w:val="center" w:pos="2124"/>
          <w:tab w:val="center" w:pos="2833"/>
          <w:tab w:val="center" w:pos="3541"/>
          <w:tab w:val="center" w:pos="4249"/>
          <w:tab w:val="center" w:pos="4957"/>
          <w:tab w:val="center" w:pos="5978"/>
        </w:tabs>
        <w:ind w:left="-15" w:firstLine="0"/>
        <w:jc w:val="left"/>
        <w:rPr>
          <w:rFonts w:ascii="Times" w:hAnsi="Times"/>
          <w:szCs w:val="24"/>
        </w:rPr>
      </w:pPr>
      <w:r w:rsidRPr="003B41F5">
        <w:rPr>
          <w:rFonts w:ascii="Times" w:hAnsi="Times"/>
          <w:szCs w:val="24"/>
        </w:rPr>
        <w:lastRenderedPageBreak/>
        <w:t xml:space="preserve">E-post  </w:t>
      </w:r>
      <w:r w:rsidRPr="003B41F5">
        <w:rPr>
          <w:rFonts w:ascii="Times" w:hAnsi="Times"/>
          <w:szCs w:val="24"/>
        </w:rPr>
        <w:tab/>
      </w:r>
      <w:r w:rsidR="003B41F5" w:rsidRPr="003B41F5">
        <w:rPr>
          <w:rFonts w:ascii="Times" w:hAnsi="Times"/>
          <w:szCs w:val="24"/>
        </w:rPr>
        <w:t>Jogeva@kaitseliit.ee</w:t>
      </w:r>
      <w:r w:rsidRPr="003B41F5">
        <w:rPr>
          <w:rFonts w:ascii="Times" w:hAnsi="Times"/>
          <w:szCs w:val="24"/>
        </w:rPr>
        <w:t xml:space="preserve"> </w:t>
      </w:r>
      <w:r w:rsidRPr="003B41F5">
        <w:rPr>
          <w:rFonts w:ascii="Times" w:hAnsi="Times"/>
          <w:szCs w:val="24"/>
        </w:rPr>
        <w:tab/>
        <w:t xml:space="preserve"> </w:t>
      </w:r>
      <w:r w:rsidRPr="003B41F5">
        <w:rPr>
          <w:rFonts w:ascii="Times" w:hAnsi="Times"/>
          <w:szCs w:val="24"/>
        </w:rPr>
        <w:tab/>
        <w:t xml:space="preserve"> </w:t>
      </w:r>
      <w:r w:rsidRPr="003B41F5">
        <w:rPr>
          <w:rFonts w:ascii="Times" w:hAnsi="Times"/>
          <w:szCs w:val="24"/>
        </w:rPr>
        <w:tab/>
        <w:t xml:space="preserve"> </w:t>
      </w:r>
      <w:r w:rsidRPr="003B41F5">
        <w:rPr>
          <w:rFonts w:ascii="Times" w:hAnsi="Times"/>
          <w:szCs w:val="24"/>
        </w:rPr>
        <w:tab/>
        <w:t xml:space="preserve"> </w:t>
      </w:r>
      <w:r w:rsidRPr="003B41F5">
        <w:rPr>
          <w:rFonts w:ascii="Times" w:hAnsi="Times"/>
          <w:szCs w:val="24"/>
        </w:rPr>
        <w:tab/>
      </w:r>
      <w:r w:rsidR="003B41F5" w:rsidRPr="003B41F5">
        <w:rPr>
          <w:rFonts w:ascii="Times" w:hAnsi="Times"/>
          <w:szCs w:val="24"/>
        </w:rPr>
        <w:t xml:space="preserve">          </w:t>
      </w:r>
      <w:r w:rsidRPr="003B41F5">
        <w:rPr>
          <w:rFonts w:ascii="Times" w:hAnsi="Times"/>
          <w:szCs w:val="24"/>
        </w:rPr>
        <w:t xml:space="preserve">E-post </w:t>
      </w:r>
      <w:r w:rsidR="003B41F5" w:rsidRPr="003B41F5">
        <w:rPr>
          <w:rFonts w:ascii="Times" w:hAnsi="Times"/>
          <w:szCs w:val="24"/>
        </w:rPr>
        <w:t>info@poltsamaa.edu.ee</w:t>
      </w:r>
    </w:p>
    <w:p w14:paraId="7A50ECB5" w14:textId="77777777" w:rsidR="004B5AF9" w:rsidRPr="00BA3A87" w:rsidRDefault="002362F1" w:rsidP="004B55E4">
      <w:pPr>
        <w:spacing w:after="0" w:line="259" w:lineRule="auto"/>
        <w:ind w:left="0" w:firstLine="0"/>
        <w:jc w:val="left"/>
        <w:rPr>
          <w:rFonts w:ascii="Times" w:hAnsi="Times"/>
          <w:szCs w:val="24"/>
        </w:rPr>
      </w:pPr>
      <w:r w:rsidRPr="004B55E4">
        <w:rPr>
          <w:rFonts w:ascii="Times" w:hAnsi="Times"/>
          <w:szCs w:val="24"/>
        </w:rPr>
        <w:t xml:space="preserve"> </w:t>
      </w:r>
      <w:r w:rsidRPr="00BA3A87">
        <w:rPr>
          <w:rFonts w:ascii="Times" w:hAnsi="Times"/>
          <w:szCs w:val="24"/>
        </w:rPr>
        <w:tab/>
        <w:t xml:space="preserve"> </w:t>
      </w:r>
      <w:r w:rsidRPr="00BA3A87">
        <w:rPr>
          <w:rFonts w:ascii="Times" w:hAnsi="Times"/>
          <w:szCs w:val="24"/>
        </w:rPr>
        <w:tab/>
        <w:t xml:space="preserve"> </w:t>
      </w:r>
      <w:r w:rsidRPr="00BA3A87">
        <w:rPr>
          <w:rFonts w:ascii="Times" w:hAnsi="Times"/>
          <w:szCs w:val="24"/>
        </w:rPr>
        <w:tab/>
        <w:t xml:space="preserve"> </w:t>
      </w:r>
      <w:r w:rsidRPr="00BA3A87">
        <w:rPr>
          <w:rFonts w:ascii="Times" w:hAnsi="Times"/>
          <w:szCs w:val="24"/>
        </w:rPr>
        <w:tab/>
        <w:t xml:space="preserve"> </w:t>
      </w:r>
      <w:r w:rsidRPr="00BA3A87">
        <w:rPr>
          <w:rFonts w:ascii="Times" w:hAnsi="Times"/>
          <w:szCs w:val="24"/>
        </w:rPr>
        <w:tab/>
        <w:t xml:space="preserve"> </w:t>
      </w:r>
    </w:p>
    <w:p w14:paraId="0D95C45B" w14:textId="77777777" w:rsidR="004B55E4" w:rsidRPr="004B55E4" w:rsidRDefault="004B55E4" w:rsidP="004B55E4">
      <w:pPr>
        <w:spacing w:after="0" w:line="259" w:lineRule="auto"/>
        <w:ind w:left="0" w:firstLine="0"/>
        <w:jc w:val="left"/>
        <w:rPr>
          <w:rFonts w:ascii="Times" w:hAnsi="Times" w:cs="Arial"/>
          <w:color w:val="222222"/>
          <w:shd w:val="clear" w:color="auto" w:fill="FFFFFF"/>
        </w:rPr>
      </w:pPr>
      <w:r w:rsidRPr="004B55E4">
        <w:rPr>
          <w:rFonts w:ascii="Times" w:hAnsi="Times" w:cs="Arial"/>
          <w:color w:val="222222"/>
          <w:shd w:val="clear" w:color="auto" w:fill="FFFFFF"/>
        </w:rPr>
        <w:t xml:space="preserve">Kaitseliidu Jõgeva maleva pealik </w:t>
      </w:r>
      <w:r>
        <w:rPr>
          <w:rFonts w:ascii="Times" w:hAnsi="Times" w:cs="Arial"/>
          <w:color w:val="222222"/>
          <w:shd w:val="clear" w:color="auto" w:fill="FFFFFF"/>
        </w:rPr>
        <w:tab/>
      </w:r>
      <w:r>
        <w:rPr>
          <w:rFonts w:ascii="Times" w:hAnsi="Times" w:cs="Arial"/>
          <w:color w:val="222222"/>
          <w:shd w:val="clear" w:color="auto" w:fill="FFFFFF"/>
        </w:rPr>
        <w:tab/>
      </w:r>
      <w:r>
        <w:rPr>
          <w:rFonts w:ascii="Times" w:hAnsi="Times" w:cs="Arial"/>
          <w:color w:val="222222"/>
          <w:shd w:val="clear" w:color="auto" w:fill="FFFFFF"/>
        </w:rPr>
        <w:tab/>
      </w:r>
      <w:r>
        <w:rPr>
          <w:rFonts w:ascii="Times" w:hAnsi="Times" w:cs="Arial"/>
          <w:color w:val="222222"/>
          <w:shd w:val="clear" w:color="auto" w:fill="FFFFFF"/>
        </w:rPr>
        <w:tab/>
      </w:r>
      <w:r>
        <w:rPr>
          <w:rFonts w:ascii="Times" w:hAnsi="Times"/>
          <w:szCs w:val="24"/>
        </w:rPr>
        <w:t xml:space="preserve">Põltsamaa </w:t>
      </w:r>
      <w:proofErr w:type="spellStart"/>
      <w:r>
        <w:rPr>
          <w:rFonts w:ascii="Times" w:hAnsi="Times"/>
          <w:szCs w:val="24"/>
        </w:rPr>
        <w:t>Ühisgümnaasiumi</w:t>
      </w:r>
      <w:proofErr w:type="spellEnd"/>
      <w:r>
        <w:rPr>
          <w:rFonts w:ascii="Times" w:hAnsi="Times"/>
          <w:szCs w:val="24"/>
        </w:rPr>
        <w:t xml:space="preserve"> direktor</w:t>
      </w:r>
    </w:p>
    <w:p w14:paraId="459AA06A" w14:textId="77777777" w:rsidR="004B5AF9" w:rsidRDefault="004B55E4" w:rsidP="004B55E4">
      <w:pPr>
        <w:spacing w:after="0" w:line="259" w:lineRule="auto"/>
        <w:ind w:left="0" w:firstLine="0"/>
        <w:jc w:val="left"/>
        <w:rPr>
          <w:rFonts w:ascii="Times" w:hAnsi="Times"/>
          <w:szCs w:val="24"/>
        </w:rPr>
      </w:pPr>
      <w:proofErr w:type="spellStart"/>
      <w:r w:rsidRPr="004B55E4">
        <w:rPr>
          <w:rFonts w:ascii="Times" w:hAnsi="Times" w:cs="Arial"/>
          <w:color w:val="222222"/>
          <w:shd w:val="clear" w:color="auto" w:fill="FFFFFF"/>
        </w:rPr>
        <w:t>kol-ltn</w:t>
      </w:r>
      <w:proofErr w:type="spellEnd"/>
      <w:r w:rsidRPr="004B55E4">
        <w:rPr>
          <w:rFonts w:ascii="Times" w:hAnsi="Times" w:cs="Arial"/>
          <w:color w:val="222222"/>
          <w:shd w:val="clear" w:color="auto" w:fill="FFFFFF"/>
        </w:rPr>
        <w:t xml:space="preserve"> Tõnis </w:t>
      </w:r>
      <w:proofErr w:type="spellStart"/>
      <w:r w:rsidRPr="004B55E4">
        <w:rPr>
          <w:rFonts w:ascii="Times" w:hAnsi="Times" w:cs="Arial"/>
          <w:color w:val="222222"/>
          <w:shd w:val="clear" w:color="auto" w:fill="FFFFFF"/>
        </w:rPr>
        <w:t>Metjer</w:t>
      </w:r>
      <w:proofErr w:type="spellEnd"/>
      <w:r w:rsidR="003B41F5" w:rsidRPr="004B55E4">
        <w:rPr>
          <w:rFonts w:ascii="Times" w:hAnsi="Times"/>
          <w:szCs w:val="24"/>
        </w:rPr>
        <w:tab/>
      </w:r>
      <w:r w:rsidR="003B41F5">
        <w:rPr>
          <w:rFonts w:ascii="Times" w:hAnsi="Times"/>
          <w:szCs w:val="24"/>
        </w:rPr>
        <w:tab/>
      </w:r>
      <w:r w:rsidR="003B41F5">
        <w:rPr>
          <w:rFonts w:ascii="Times" w:hAnsi="Times"/>
          <w:szCs w:val="24"/>
        </w:rPr>
        <w:tab/>
      </w:r>
      <w:r w:rsidR="003B41F5">
        <w:rPr>
          <w:rFonts w:ascii="Times" w:hAnsi="Times"/>
          <w:szCs w:val="24"/>
        </w:rPr>
        <w:tab/>
      </w:r>
      <w:r>
        <w:rPr>
          <w:rFonts w:ascii="Times" w:hAnsi="Times"/>
          <w:szCs w:val="24"/>
        </w:rPr>
        <w:tab/>
      </w:r>
      <w:r>
        <w:rPr>
          <w:rFonts w:ascii="Times" w:hAnsi="Times"/>
          <w:szCs w:val="24"/>
        </w:rPr>
        <w:tab/>
      </w:r>
      <w:r w:rsidR="00584535">
        <w:rPr>
          <w:rFonts w:ascii="Times" w:hAnsi="Times"/>
          <w:szCs w:val="24"/>
        </w:rPr>
        <w:t>Annela Ojaste</w:t>
      </w:r>
    </w:p>
    <w:p w14:paraId="5808D5AD" w14:textId="77777777" w:rsidR="003B41F5" w:rsidRPr="00BA3A87" w:rsidRDefault="003B41F5">
      <w:pPr>
        <w:spacing w:after="0" w:line="259" w:lineRule="auto"/>
        <w:ind w:left="0" w:firstLine="0"/>
        <w:jc w:val="left"/>
        <w:rPr>
          <w:rFonts w:ascii="Times" w:hAnsi="Times"/>
          <w:szCs w:val="24"/>
        </w:rPr>
      </w:pP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r>
        <w:rPr>
          <w:rFonts w:ascii="Times" w:hAnsi="Times"/>
          <w:szCs w:val="24"/>
        </w:rPr>
        <w:tab/>
      </w:r>
    </w:p>
    <w:p w14:paraId="65FA3F83" w14:textId="77777777" w:rsidR="004B5AF9" w:rsidRPr="00BA3A87" w:rsidRDefault="002362F1">
      <w:pPr>
        <w:spacing w:after="0" w:line="259" w:lineRule="auto"/>
        <w:ind w:left="0" w:firstLine="0"/>
        <w:jc w:val="left"/>
        <w:rPr>
          <w:rFonts w:ascii="Times" w:hAnsi="Times"/>
          <w:szCs w:val="24"/>
        </w:rPr>
      </w:pPr>
      <w:r w:rsidRPr="00BA3A87">
        <w:rPr>
          <w:rFonts w:ascii="Times" w:hAnsi="Times"/>
          <w:szCs w:val="24"/>
        </w:rPr>
        <w:t xml:space="preserve"> </w:t>
      </w:r>
    </w:p>
    <w:p w14:paraId="4C63737C" w14:textId="77777777" w:rsidR="004B5AF9" w:rsidRPr="00BA3A87" w:rsidRDefault="002362F1">
      <w:pPr>
        <w:tabs>
          <w:tab w:val="center" w:pos="2833"/>
          <w:tab w:val="center" w:pos="3541"/>
          <w:tab w:val="center" w:pos="4249"/>
          <w:tab w:val="center" w:pos="4957"/>
          <w:tab w:val="center" w:pos="6915"/>
        </w:tabs>
        <w:spacing w:after="1093"/>
        <w:ind w:left="-15" w:firstLine="0"/>
        <w:jc w:val="left"/>
        <w:rPr>
          <w:rFonts w:ascii="Times" w:hAnsi="Times"/>
          <w:szCs w:val="24"/>
        </w:rPr>
      </w:pPr>
      <w:r w:rsidRPr="00BA3A87">
        <w:rPr>
          <w:rFonts w:ascii="Times" w:hAnsi="Times"/>
          <w:szCs w:val="24"/>
        </w:rPr>
        <w:t xml:space="preserve">/allkirjastatud digitaalselt/ </w:t>
      </w:r>
      <w:r w:rsidRPr="00BA3A87">
        <w:rPr>
          <w:rFonts w:ascii="Times" w:hAnsi="Times"/>
          <w:szCs w:val="24"/>
        </w:rPr>
        <w:tab/>
        <w:t xml:space="preserve"> </w:t>
      </w:r>
      <w:r w:rsidRPr="00BA3A87">
        <w:rPr>
          <w:rFonts w:ascii="Times" w:hAnsi="Times"/>
          <w:szCs w:val="24"/>
        </w:rPr>
        <w:tab/>
        <w:t xml:space="preserve"> </w:t>
      </w:r>
      <w:r w:rsidRPr="00BA3A87">
        <w:rPr>
          <w:rFonts w:ascii="Times" w:hAnsi="Times"/>
          <w:szCs w:val="24"/>
        </w:rPr>
        <w:tab/>
        <w:t xml:space="preserve"> </w:t>
      </w:r>
      <w:r w:rsidRPr="00BA3A87">
        <w:rPr>
          <w:rFonts w:ascii="Times" w:hAnsi="Times"/>
          <w:szCs w:val="24"/>
        </w:rPr>
        <w:tab/>
        <w:t xml:space="preserve"> </w:t>
      </w:r>
      <w:r w:rsidRPr="00BA3A87">
        <w:rPr>
          <w:rFonts w:ascii="Times" w:hAnsi="Times"/>
          <w:szCs w:val="24"/>
        </w:rPr>
        <w:tab/>
        <w:t xml:space="preserve">/allkirjastatud digitaalselt/ </w:t>
      </w:r>
    </w:p>
    <w:p w14:paraId="1E522F4B" w14:textId="77777777" w:rsidR="004B5AF9" w:rsidRPr="00BA3A87" w:rsidRDefault="002362F1">
      <w:pPr>
        <w:spacing w:after="0" w:line="259" w:lineRule="auto"/>
        <w:ind w:right="-14"/>
        <w:jc w:val="right"/>
        <w:rPr>
          <w:rFonts w:ascii="Times" w:hAnsi="Times"/>
          <w:szCs w:val="24"/>
        </w:rPr>
      </w:pPr>
      <w:r w:rsidRPr="00BA3A87">
        <w:rPr>
          <w:rFonts w:ascii="Times" w:eastAsia="Calibri" w:hAnsi="Times" w:cs="Calibri"/>
          <w:szCs w:val="24"/>
        </w:rPr>
        <w:t xml:space="preserve">2 </w:t>
      </w:r>
    </w:p>
    <w:p w14:paraId="51ED2284" w14:textId="77777777" w:rsidR="004B5AF9" w:rsidRPr="00BA3A87" w:rsidRDefault="002362F1">
      <w:pPr>
        <w:spacing w:after="0" w:line="259" w:lineRule="auto"/>
        <w:ind w:left="0" w:firstLine="0"/>
        <w:jc w:val="left"/>
        <w:rPr>
          <w:rFonts w:ascii="Times" w:hAnsi="Times"/>
          <w:szCs w:val="24"/>
        </w:rPr>
      </w:pPr>
      <w:r w:rsidRPr="00BA3A87">
        <w:rPr>
          <w:rFonts w:ascii="Times" w:eastAsia="Calibri" w:hAnsi="Times" w:cs="Calibri"/>
          <w:szCs w:val="24"/>
        </w:rPr>
        <w:t xml:space="preserve"> </w:t>
      </w:r>
    </w:p>
    <w:sectPr w:rsidR="004B5AF9" w:rsidRPr="00BA3A87">
      <w:pgSz w:w="11906" w:h="16838"/>
      <w:pgMar w:top="725" w:right="1147" w:bottom="704" w:left="86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011397"/>
    <w:multiLevelType w:val="multilevel"/>
    <w:tmpl w:val="8F5C2094"/>
    <w:lvl w:ilvl="0">
      <w:start w:val="4"/>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2360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F9"/>
    <w:rsid w:val="001D68AA"/>
    <w:rsid w:val="002362F1"/>
    <w:rsid w:val="002D5AE2"/>
    <w:rsid w:val="003B41F5"/>
    <w:rsid w:val="004B55E4"/>
    <w:rsid w:val="004B5AF9"/>
    <w:rsid w:val="00532632"/>
    <w:rsid w:val="00584535"/>
    <w:rsid w:val="006F3F76"/>
    <w:rsid w:val="00766951"/>
    <w:rsid w:val="008068C6"/>
    <w:rsid w:val="008203CC"/>
    <w:rsid w:val="00917C5B"/>
    <w:rsid w:val="00981E61"/>
    <w:rsid w:val="00BA3A87"/>
    <w:rsid w:val="00D535A4"/>
    <w:rsid w:val="00EB7B4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F0F31"/>
  <w15:docId w15:val="{95771A54-E452-4F72-9446-BDD45BAD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4" w:line="262"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spacing w:after="9" w:line="254" w:lineRule="auto"/>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unhideWhenUsed/>
    <w:rsid w:val="001D68AA"/>
    <w:rPr>
      <w:color w:val="0000FF"/>
      <w:u w:val="single"/>
    </w:rPr>
  </w:style>
  <w:style w:type="character" w:styleId="Lahendamatamainimine">
    <w:name w:val="Unresolved Mention"/>
    <w:basedOn w:val="Liguvaikefont"/>
    <w:uiPriority w:val="99"/>
    <w:semiHidden/>
    <w:unhideWhenUsed/>
    <w:rsid w:val="006F3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ve.Noodla@poltsamaa.edu.ee" TargetMode="External"/><Relationship Id="rId5" Type="http://schemas.openxmlformats.org/officeDocument/2006/relationships/hyperlink" Target="mailto:taimo.tooming@kaitseliit.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923</Words>
  <Characters>5358</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Semjonov</dc:creator>
  <cp:keywords/>
  <cp:lastModifiedBy>Annela Ojaste</cp:lastModifiedBy>
  <cp:revision>2</cp:revision>
  <dcterms:created xsi:type="dcterms:W3CDTF">2023-09-14T10:25:00Z</dcterms:created>
  <dcterms:modified xsi:type="dcterms:W3CDTF">2023-09-14T10:25:00Z</dcterms:modified>
</cp:coreProperties>
</file>